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DA6C6" w14:textId="2A471F78" w:rsidR="00C06A37" w:rsidRDefault="00C06A37" w:rsidP="7305C026">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7305C026">
        <w:rPr>
          <w:sz w:val="24"/>
          <w:szCs w:val="24"/>
        </w:rPr>
        <w:t>平成</w:t>
      </w:r>
      <w:r w:rsidRPr="7305C026">
        <w:rPr>
          <w:sz w:val="24"/>
          <w:szCs w:val="24"/>
        </w:rPr>
        <w:t xml:space="preserve"> 31</w:t>
      </w:r>
      <w:r w:rsidRPr="7305C026">
        <w:rPr>
          <w:sz w:val="24"/>
          <w:szCs w:val="24"/>
        </w:rPr>
        <w:t xml:space="preserve">　</w:t>
      </w:r>
      <w:r w:rsidRPr="7305C026">
        <w:rPr>
          <w:sz w:val="24"/>
          <w:szCs w:val="24"/>
        </w:rPr>
        <w:t xml:space="preserve"> </w:t>
      </w:r>
      <w:r w:rsidRPr="7305C026">
        <w:rPr>
          <w:sz w:val="24"/>
          <w:szCs w:val="24"/>
        </w:rPr>
        <w:t xml:space="preserve">年　</w:t>
      </w:r>
      <w:r w:rsidRPr="7305C026">
        <w:rPr>
          <w:sz w:val="24"/>
          <w:szCs w:val="24"/>
        </w:rPr>
        <w:t>2</w:t>
      </w:r>
      <w:r w:rsidRPr="7305C026">
        <w:rPr>
          <w:sz w:val="24"/>
          <w:szCs w:val="24"/>
        </w:rPr>
        <w:t xml:space="preserve">　月　</w:t>
      </w:r>
      <w:r w:rsidRPr="7305C026">
        <w:rPr>
          <w:sz w:val="24"/>
          <w:szCs w:val="24"/>
        </w:rPr>
        <w:t>21</w:t>
      </w:r>
      <w:r w:rsidRPr="7305C026">
        <w:rPr>
          <w:sz w:val="24"/>
          <w:szCs w:val="24"/>
        </w:rPr>
        <w:t xml:space="preserve">　日</w:t>
      </w:r>
    </w:p>
    <w:p w14:paraId="672A6659" w14:textId="77777777" w:rsidR="00C06A37" w:rsidRPr="00C06A37" w:rsidRDefault="00C06A37" w:rsidP="00C06A37">
      <w:pPr>
        <w:jc w:val="right"/>
        <w:rPr>
          <w:sz w:val="24"/>
          <w:szCs w:val="24"/>
        </w:rPr>
      </w:pPr>
    </w:p>
    <w:p w14:paraId="7ADC8F33" w14:textId="77777777" w:rsidR="00C3432E" w:rsidRPr="00C06A37" w:rsidRDefault="00C3432E" w:rsidP="00C3432E">
      <w:pPr>
        <w:jc w:val="center"/>
        <w:rPr>
          <w:sz w:val="36"/>
          <w:szCs w:val="36"/>
        </w:rPr>
      </w:pPr>
      <w:r w:rsidRPr="00C06A37">
        <w:rPr>
          <w:rFonts w:hint="eastAsia"/>
          <w:sz w:val="36"/>
          <w:szCs w:val="36"/>
        </w:rPr>
        <w:t>研修報告書</w:t>
      </w:r>
    </w:p>
    <w:p w14:paraId="0A37501D" w14:textId="77777777" w:rsidR="00EC4886" w:rsidRPr="00E145CD" w:rsidRDefault="00EC4886">
      <w:pPr>
        <w:rPr>
          <w:rFonts w:asciiTheme="minorEastAsia" w:hAnsiTheme="minorEastAsia"/>
        </w:rPr>
      </w:pPr>
    </w:p>
    <w:p w14:paraId="7BD5C1B1" w14:textId="772EC1CA" w:rsidR="00C3432E" w:rsidRPr="00E145CD" w:rsidRDefault="7305C026" w:rsidP="7305C026">
      <w:pPr>
        <w:rPr>
          <w:rFonts w:asciiTheme="minorEastAsia" w:hAnsiTheme="minorEastAsia"/>
        </w:rPr>
      </w:pPr>
      <w:r w:rsidRPr="7305C026">
        <w:rPr>
          <w:rFonts w:asciiTheme="minorEastAsia" w:hAnsiTheme="minorEastAsia"/>
        </w:rPr>
        <w:t>氏名：白井　謙太朗</w:t>
      </w:r>
    </w:p>
    <w:p w14:paraId="5DAB6C7B" w14:textId="77777777" w:rsidR="00D7018D" w:rsidRPr="00E145CD" w:rsidRDefault="00D7018D">
      <w:pPr>
        <w:rPr>
          <w:rFonts w:asciiTheme="minorEastAsia" w:hAnsiTheme="minorEastAsia"/>
        </w:rPr>
      </w:pPr>
    </w:p>
    <w:p w14:paraId="03E8261B" w14:textId="34A068ED" w:rsidR="00C3432E" w:rsidRPr="00E145CD" w:rsidRDefault="7305C026" w:rsidP="7305C026">
      <w:pPr>
        <w:rPr>
          <w:rFonts w:asciiTheme="minorEastAsia" w:hAnsiTheme="minorEastAsia"/>
        </w:rPr>
      </w:pPr>
      <w:r w:rsidRPr="7305C026">
        <w:rPr>
          <w:rFonts w:asciiTheme="minorEastAsia" w:hAnsiTheme="minorEastAsia"/>
        </w:rPr>
        <w:t>所属：土浦協同病院小児科</w:t>
      </w:r>
    </w:p>
    <w:p w14:paraId="02EB378F" w14:textId="77777777" w:rsidR="00C3432E" w:rsidRPr="00E145CD" w:rsidRDefault="00C3432E">
      <w:pPr>
        <w:rPr>
          <w:rFonts w:asciiTheme="minorEastAsia" w:hAnsiTheme="minorEastAsia"/>
        </w:rPr>
      </w:pPr>
    </w:p>
    <w:p w14:paraId="08807B0D" w14:textId="212F6A42" w:rsidR="00C06A37" w:rsidRPr="00E145CD" w:rsidRDefault="7305C026" w:rsidP="7305C026">
      <w:pPr>
        <w:rPr>
          <w:rFonts w:asciiTheme="minorEastAsia" w:hAnsiTheme="minorEastAsia"/>
        </w:rPr>
      </w:pPr>
      <w:r w:rsidRPr="7305C026">
        <w:rPr>
          <w:rFonts w:asciiTheme="minorEastAsia" w:hAnsiTheme="minorEastAsia"/>
        </w:rPr>
        <w:t>研修期間：平成　29　年　5　月　1　日　～　平成　　年　　月　　日</w:t>
      </w:r>
    </w:p>
    <w:p w14:paraId="6A05A809" w14:textId="77777777" w:rsidR="00C06A37" w:rsidRPr="009606BF" w:rsidRDefault="00C06A37" w:rsidP="00C06A37">
      <w:pPr>
        <w:rPr>
          <w:rFonts w:asciiTheme="minorEastAsia" w:hAnsiTheme="minorEastAsia"/>
        </w:rPr>
      </w:pPr>
    </w:p>
    <w:p w14:paraId="1F98BF8C" w14:textId="7A9A04CA" w:rsidR="00C06A37" w:rsidRPr="00E145CD" w:rsidRDefault="7305C026" w:rsidP="7305C026">
      <w:pPr>
        <w:rPr>
          <w:rFonts w:asciiTheme="minorEastAsia" w:hAnsiTheme="minorEastAsia"/>
        </w:rPr>
      </w:pPr>
      <w:r w:rsidRPr="7305C026">
        <w:rPr>
          <w:rFonts w:asciiTheme="minorEastAsia" w:hAnsiTheme="minorEastAsia"/>
        </w:rPr>
        <w:t>研修場所：東京女子医科大学遺伝子診療部ゲノム診療科</w:t>
      </w:r>
    </w:p>
    <w:p w14:paraId="4F041AC8" w14:textId="1F6E0D5B" w:rsidR="7305C026" w:rsidRDefault="7305C026" w:rsidP="7305C026">
      <w:pPr>
        <w:rPr>
          <w:rFonts w:asciiTheme="minorEastAsia" w:hAnsiTheme="minorEastAsia"/>
        </w:rPr>
      </w:pPr>
    </w:p>
    <w:p w14:paraId="7D6FDE45" w14:textId="1577F5A2" w:rsidR="7305C026" w:rsidRDefault="7305C026" w:rsidP="7305C026">
      <w:pPr>
        <w:rPr>
          <w:rFonts w:asciiTheme="minorEastAsia" w:hAnsiTheme="minorEastAsia"/>
        </w:rPr>
      </w:pPr>
      <w:r w:rsidRPr="7305C026">
        <w:rPr>
          <w:rFonts w:ascii="ＭＳ 明朝" w:eastAsia="ＭＳ 明朝" w:hAnsi="ＭＳ 明朝" w:cs="ＭＳ 明朝"/>
          <w:szCs w:val="21"/>
        </w:rPr>
        <w:t>受講動機：</w:t>
      </w:r>
    </w:p>
    <w:p w14:paraId="75C6B402" w14:textId="4E68AFA3" w:rsidR="7305C026" w:rsidRDefault="7305C026">
      <w:r w:rsidRPr="7305C026">
        <w:rPr>
          <w:rFonts w:ascii="ＭＳ 明朝" w:eastAsia="ＭＳ 明朝" w:hAnsi="ＭＳ 明朝" w:cs="ＭＳ 明朝"/>
          <w:szCs w:val="21"/>
        </w:rPr>
        <w:t>小児神経を専門として外来を行っているなかで様々な先天性疾患、あるいは障害を持って生まれる子どもたちの診療を行い、その家族に接する機会が多くあります。遺伝学的な検査を行うこともしばしばありますが、これまで自分自身が遺伝学的な情報を十分に理解しご家族にわかりやすく伝えることが出来ていないことを自覚していました。今後、正確な知識と遺伝カウンセリングの技術を身につけて、これまで以上に子どもや家族の力になりたいと考えたこと、さらに研修で身につけたものを当院のなかでも後輩たちに伝えてゆきたいと考えたことが受講の動機です。当院は比較的規模の大きいNICUを持ち新生児医と連携の機会も多くあります。将来的に産科医、新生児科医と連携しながら遺伝に関する診療に関わりたいと考えています。</w:t>
      </w:r>
    </w:p>
    <w:p w14:paraId="7C1F01C7" w14:textId="04751751" w:rsidR="7305C026" w:rsidRDefault="7305C026">
      <w:r w:rsidRPr="7305C026">
        <w:rPr>
          <w:rFonts w:ascii="ＭＳ 明朝" w:eastAsia="ＭＳ 明朝" w:hAnsi="ＭＳ 明朝" w:cs="ＭＳ 明朝"/>
          <w:szCs w:val="21"/>
        </w:rPr>
        <w:t>研修内容：　金曜日午後　遺伝子医療センター　遺伝外来の陪席</w:t>
      </w:r>
    </w:p>
    <w:p w14:paraId="73247A07" w14:textId="368C6820" w:rsidR="7305C026" w:rsidRDefault="7305C026">
      <w:r w:rsidRPr="7305C026">
        <w:rPr>
          <w:rFonts w:ascii="ＭＳ 明朝" w:eastAsia="ＭＳ 明朝" w:hAnsi="ＭＳ 明朝" w:cs="ＭＳ 明朝"/>
          <w:szCs w:val="21"/>
        </w:rPr>
        <w:t>研修成果：　出生前診断（主にNIPT）や数多くの遺伝性疾患の外来診療に立ち会わせていただくことができました。自分が勤務する病院の患者さんをご紹介させていただいたこととも貴重な学びの機会となりました。陪席の中で自分自身だったらどのように考えるか、今後、自分の病院でどのような場面で役に立つことができるかをすこしずつ考えるようになりました。</w:t>
      </w:r>
    </w:p>
    <w:p w14:paraId="39EC9E0B" w14:textId="1E835CA6" w:rsidR="7305C026" w:rsidRDefault="7305C026">
      <w:r w:rsidRPr="7305C026">
        <w:rPr>
          <w:rFonts w:ascii="ＭＳ 明朝" w:eastAsia="ＭＳ 明朝" w:hAnsi="ＭＳ 明朝" w:cs="ＭＳ 明朝"/>
          <w:szCs w:val="21"/>
        </w:rPr>
        <w:t>その他（感想・要望・反省点、等）：</w:t>
      </w:r>
    </w:p>
    <w:p w14:paraId="3B7544AD" w14:textId="37034C15" w:rsidR="7305C026" w:rsidRDefault="7305C026">
      <w:r w:rsidRPr="7305C026">
        <w:rPr>
          <w:rFonts w:ascii="ＭＳ 明朝" w:eastAsia="ＭＳ 明朝" w:hAnsi="ＭＳ 明朝" w:cs="ＭＳ 明朝"/>
          <w:szCs w:val="21"/>
        </w:rPr>
        <w:t>昨年度に続き、NGSDの研修をされている他施設の先生方と交流があることがとても励みになっています。今年度も日常診療に追われつつ研修に通う状況でしたが、この意義の大きなプロジェクトにお声をかけて下さり、いつも快くご指導いただいている東京女子医科大学の齋藤加代子先生、山本俊至先生、松尾真理先生、浦野真理先生をはじめ、教室の諸先生方に心から感謝を致します。</w:t>
      </w:r>
    </w:p>
    <w:p w14:paraId="686F9B46" w14:textId="435A1CE8" w:rsidR="7305C026" w:rsidRDefault="7305C026">
      <w:r w:rsidRPr="7305C026">
        <w:rPr>
          <w:rFonts w:ascii="ＭＳ 明朝" w:eastAsia="ＭＳ 明朝" w:hAnsi="ＭＳ 明朝" w:cs="ＭＳ 明朝"/>
          <w:szCs w:val="21"/>
        </w:rPr>
        <w:t xml:space="preserve">　　</w:t>
      </w:r>
    </w:p>
    <w:p w14:paraId="23AD62A3" w14:textId="16847B3F" w:rsidR="7305C026" w:rsidRDefault="7305C026" w:rsidP="7305C026">
      <w:pPr>
        <w:rPr>
          <w:rFonts w:asciiTheme="minorEastAsia" w:hAnsiTheme="minorEastAsia"/>
        </w:rPr>
      </w:pPr>
    </w:p>
    <w:p w14:paraId="41C8F396" w14:textId="77777777" w:rsidR="0019645D" w:rsidRDefault="0019645D">
      <w:pPr>
        <w:rPr>
          <w:rFonts w:asciiTheme="minorEastAsia" w:hAnsiTheme="minorEastAsia"/>
        </w:rPr>
      </w:pPr>
    </w:p>
    <w:p w14:paraId="3656B9AB" w14:textId="535520E4" w:rsidR="00C3432E" w:rsidRPr="00DD34F0" w:rsidRDefault="00C3432E" w:rsidP="7305C026">
      <w:pPr>
        <w:rPr>
          <w:rFonts w:asciiTheme="minorEastAsia" w:hAnsiTheme="minorEastAsia"/>
        </w:rPr>
      </w:pP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80CD7" w14:textId="77777777" w:rsidR="00692A3C" w:rsidRDefault="00692A3C" w:rsidP="00C06A37">
      <w:r>
        <w:separator/>
      </w:r>
    </w:p>
  </w:endnote>
  <w:endnote w:type="continuationSeparator" w:id="0">
    <w:p w14:paraId="32E16A61" w14:textId="77777777" w:rsidR="00692A3C" w:rsidRDefault="00692A3C"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259FF" w14:textId="77777777" w:rsidR="00692A3C" w:rsidRDefault="00692A3C" w:rsidP="00C06A37">
      <w:r>
        <w:separator/>
      </w:r>
    </w:p>
  </w:footnote>
  <w:footnote w:type="continuationSeparator" w:id="0">
    <w:p w14:paraId="05AF9A33" w14:textId="77777777" w:rsidR="00692A3C" w:rsidRDefault="00692A3C"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122E19"/>
    <w:rsid w:val="0014170A"/>
    <w:rsid w:val="0019645D"/>
    <w:rsid w:val="001B39BC"/>
    <w:rsid w:val="002D679C"/>
    <w:rsid w:val="003D58EB"/>
    <w:rsid w:val="003F63B2"/>
    <w:rsid w:val="0046115B"/>
    <w:rsid w:val="0047239C"/>
    <w:rsid w:val="00506F6A"/>
    <w:rsid w:val="005912E9"/>
    <w:rsid w:val="00594260"/>
    <w:rsid w:val="005D4074"/>
    <w:rsid w:val="00613625"/>
    <w:rsid w:val="00670F9A"/>
    <w:rsid w:val="00692A3C"/>
    <w:rsid w:val="006B6A0C"/>
    <w:rsid w:val="0089552C"/>
    <w:rsid w:val="008C0A56"/>
    <w:rsid w:val="00927699"/>
    <w:rsid w:val="009606BF"/>
    <w:rsid w:val="00A24DFC"/>
    <w:rsid w:val="00A67631"/>
    <w:rsid w:val="00AA5DBD"/>
    <w:rsid w:val="00B20337"/>
    <w:rsid w:val="00B7537A"/>
    <w:rsid w:val="00BB7015"/>
    <w:rsid w:val="00C04502"/>
    <w:rsid w:val="00C06A37"/>
    <w:rsid w:val="00C3432E"/>
    <w:rsid w:val="00C570CD"/>
    <w:rsid w:val="00C72EE8"/>
    <w:rsid w:val="00C97E4F"/>
    <w:rsid w:val="00CC692A"/>
    <w:rsid w:val="00D12CA7"/>
    <w:rsid w:val="00D25993"/>
    <w:rsid w:val="00D7018D"/>
    <w:rsid w:val="00D850C0"/>
    <w:rsid w:val="00DD34F0"/>
    <w:rsid w:val="00E108C5"/>
    <w:rsid w:val="00E145CD"/>
    <w:rsid w:val="00EC4886"/>
    <w:rsid w:val="00F548F0"/>
    <w:rsid w:val="00F74A96"/>
    <w:rsid w:val="00F75E6D"/>
    <w:rsid w:val="00FC219C"/>
    <w:rsid w:val="7305C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7D99F5"/>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2019-02-25T03:59:00Z</dcterms:created>
  <dcterms:modified xsi:type="dcterms:W3CDTF">2019-02-25T03:59:00Z</dcterms:modified>
</cp:coreProperties>
</file>