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3A6908">
        <w:rPr>
          <w:rFonts w:hint="eastAsia"/>
          <w:sz w:val="24"/>
          <w:szCs w:val="24"/>
        </w:rPr>
        <w:t>３１</w:t>
      </w:r>
      <w:r>
        <w:rPr>
          <w:rFonts w:hint="eastAsia"/>
          <w:sz w:val="24"/>
          <w:szCs w:val="24"/>
        </w:rPr>
        <w:t xml:space="preserve">年　</w:t>
      </w:r>
      <w:r w:rsidR="003A6908">
        <w:rPr>
          <w:rFonts w:hint="eastAsia"/>
          <w:sz w:val="24"/>
          <w:szCs w:val="24"/>
        </w:rPr>
        <w:t>２</w:t>
      </w:r>
      <w:r>
        <w:rPr>
          <w:rFonts w:hint="eastAsia"/>
          <w:sz w:val="24"/>
          <w:szCs w:val="24"/>
        </w:rPr>
        <w:t xml:space="preserve">月　</w:t>
      </w:r>
      <w:r w:rsidR="003A6908">
        <w:rPr>
          <w:rFonts w:hint="eastAsia"/>
          <w:sz w:val="24"/>
          <w:szCs w:val="24"/>
        </w:rPr>
        <w:t>２５</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3A6908"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3A6908" w:rsidRPr="003A6908">
        <w:rPr>
          <w:rFonts w:asciiTheme="minorEastAsia" w:hAnsiTheme="minorEastAsia" w:hint="eastAsia"/>
        </w:rPr>
        <w:t>進士　明宏</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D25993" w:rsidRPr="003A6908">
        <w:rPr>
          <w:rFonts w:asciiTheme="minorEastAsia" w:hAnsiTheme="minorEastAsia" w:hint="eastAsia"/>
        </w:rPr>
        <w:t>信州大学医学部</w:t>
      </w:r>
      <w:r w:rsidR="00D12CA7" w:rsidRPr="003A6908">
        <w:rPr>
          <w:rFonts w:asciiTheme="minorEastAsia" w:hAnsiTheme="minorEastAsia" w:hint="eastAsia"/>
        </w:rPr>
        <w:t>附属</w:t>
      </w:r>
      <w:r w:rsidR="00D25993" w:rsidRPr="003A6908">
        <w:rPr>
          <w:rFonts w:asciiTheme="minorEastAsia" w:hAnsiTheme="minorEastAsia" w:hint="eastAsia"/>
        </w:rPr>
        <w:t>病院遺伝子</w:t>
      </w:r>
      <w:r w:rsidR="003D58EB" w:rsidRPr="003A6908">
        <w:rPr>
          <w:rFonts w:asciiTheme="minorEastAsia" w:hAnsiTheme="minorEastAsia" w:hint="eastAsia"/>
        </w:rPr>
        <w:t>医療研究センター</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3A6908">
        <w:rPr>
          <w:rFonts w:asciiTheme="minorEastAsia" w:hAnsiTheme="minorEastAsia" w:hint="eastAsia"/>
        </w:rPr>
        <w:t>2</w:t>
      </w:r>
      <w:r w:rsidR="003A6908">
        <w:rPr>
          <w:rFonts w:asciiTheme="minorEastAsia" w:hAnsiTheme="minorEastAsia"/>
        </w:rPr>
        <w:t>9</w:t>
      </w:r>
      <w:r w:rsidRPr="00E145CD">
        <w:rPr>
          <w:rFonts w:asciiTheme="minorEastAsia" w:hAnsiTheme="minorEastAsia" w:hint="eastAsia"/>
        </w:rPr>
        <w:t>年</w:t>
      </w:r>
      <w:r w:rsidR="00C06A37" w:rsidRPr="00E145CD">
        <w:rPr>
          <w:rFonts w:asciiTheme="minorEastAsia" w:hAnsiTheme="minorEastAsia" w:hint="eastAsia"/>
        </w:rPr>
        <w:t xml:space="preserve">　</w:t>
      </w:r>
      <w:r w:rsidR="003A6908">
        <w:rPr>
          <w:rFonts w:asciiTheme="minorEastAsia" w:hAnsiTheme="minorEastAsia" w:hint="eastAsia"/>
        </w:rPr>
        <w:t>5</w:t>
      </w:r>
      <w:r w:rsidR="00C06A37" w:rsidRPr="00E145CD">
        <w:rPr>
          <w:rFonts w:asciiTheme="minorEastAsia" w:hAnsiTheme="minorEastAsia" w:hint="eastAsia"/>
        </w:rPr>
        <w:t>月　　日　～　平成</w:t>
      </w:r>
      <w:r w:rsidR="003A6908">
        <w:rPr>
          <w:rFonts w:asciiTheme="minorEastAsia" w:hAnsiTheme="minorEastAsia" w:hint="eastAsia"/>
        </w:rPr>
        <w:t xml:space="preserve"> </w:t>
      </w:r>
      <w:r w:rsidR="003A6908">
        <w:rPr>
          <w:rFonts w:asciiTheme="minorEastAsia" w:hAnsiTheme="minorEastAsia"/>
        </w:rPr>
        <w:t xml:space="preserve"> </w:t>
      </w:r>
      <w:r w:rsidR="00C06A37" w:rsidRPr="00E145CD">
        <w:rPr>
          <w:rFonts w:asciiTheme="minorEastAsia" w:hAnsiTheme="minorEastAsia" w:hint="eastAsia"/>
        </w:rPr>
        <w:t>年　月　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3A6908">
        <w:rPr>
          <w:rFonts w:asciiTheme="minorEastAsia" w:hAnsiTheme="minorEastAsia" w:hint="eastAsia"/>
        </w:rPr>
        <w:t>信州大学</w:t>
      </w:r>
      <w:r w:rsidR="00594260" w:rsidRPr="003A6908">
        <w:rPr>
          <w:rFonts w:asciiTheme="minorEastAsia" w:hAnsiTheme="minorEastAsia" w:hint="eastAsia"/>
        </w:rPr>
        <w:t>医学部附属病院</w:t>
      </w:r>
      <w:r w:rsidR="00DD34F0" w:rsidRPr="003A6908">
        <w:rPr>
          <w:rFonts w:asciiTheme="minorEastAsia" w:hAnsiTheme="minorEastAsia" w:hint="eastAsia"/>
        </w:rPr>
        <w:t>遺伝子診療部</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3A6908">
        <w:rPr>
          <w:rFonts w:asciiTheme="minorEastAsia" w:hAnsiTheme="minorEastAsia" w:hint="eastAsia"/>
        </w:rPr>
        <w:t>遺伝学的検査とその配慮について詳しく学び、臨床遺伝専門医取得を目指す。</w:t>
      </w:r>
    </w:p>
    <w:p w:rsidR="0019645D" w:rsidRDefault="0019645D">
      <w:pPr>
        <w:rPr>
          <w:rFonts w:asciiTheme="minorEastAsia" w:hAnsiTheme="minorEastAsia"/>
        </w:rPr>
      </w:pP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F75E6D" w:rsidRPr="003A6908" w:rsidRDefault="003A6908" w:rsidP="003A6908">
      <w:pPr>
        <w:rPr>
          <w:rFonts w:asciiTheme="minorEastAsia" w:hAnsiTheme="minorEastAsia"/>
        </w:rPr>
      </w:pPr>
      <w:r>
        <w:rPr>
          <w:rFonts w:asciiTheme="minorEastAsia" w:hAnsiTheme="minorEastAsia" w:hint="eastAsia"/>
          <w:color w:val="FF0000"/>
        </w:rPr>
        <w:t xml:space="preserve">　</w:t>
      </w:r>
      <w:r w:rsidRPr="003A6908">
        <w:rPr>
          <w:rFonts w:asciiTheme="minorEastAsia" w:hAnsiTheme="minorEastAsia" w:hint="eastAsia"/>
        </w:rPr>
        <w:t>信州大学でのカンファレンス参加により広く遺伝学と遺伝カウンセリングについて学ぶ</w:t>
      </w:r>
    </w:p>
    <w:p w:rsidR="003A6908" w:rsidRPr="003A6908" w:rsidRDefault="003A6908" w:rsidP="003A6908">
      <w:pPr>
        <w:rPr>
          <w:rFonts w:asciiTheme="minorEastAsia" w:hAnsiTheme="minorEastAsia"/>
        </w:rPr>
      </w:pPr>
      <w:r w:rsidRPr="003A6908">
        <w:rPr>
          <w:rFonts w:asciiTheme="minorEastAsia" w:hAnsiTheme="minorEastAsia" w:hint="eastAsia"/>
        </w:rPr>
        <w:t xml:space="preserve">　当院との患者紹介のやりとりの中で深く症例検討を行う。</w:t>
      </w:r>
    </w:p>
    <w:p w:rsidR="003A6908" w:rsidRPr="003A6908" w:rsidRDefault="003A6908" w:rsidP="003A6908">
      <w:pPr>
        <w:rPr>
          <w:rFonts w:asciiTheme="minorEastAsia" w:hAnsiTheme="minorEastAsia"/>
        </w:rPr>
      </w:pPr>
      <w:r w:rsidRPr="003A6908">
        <w:rPr>
          <w:rFonts w:asciiTheme="minorEastAsia" w:hAnsiTheme="minorEastAsia" w:hint="eastAsia"/>
        </w:rPr>
        <w:t xml:space="preserve">　学会参加や教育セミナー参加を通して、広く遺伝学を学ぶ。</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D25993" w:rsidRDefault="003A6908" w:rsidP="00F75E6D">
      <w:pPr>
        <w:rPr>
          <w:rFonts w:asciiTheme="minorEastAsia" w:hAnsiTheme="minorEastAsia"/>
        </w:rPr>
      </w:pPr>
      <w:r>
        <w:rPr>
          <w:rFonts w:asciiTheme="minorEastAsia" w:hAnsiTheme="minorEastAsia" w:hint="eastAsia"/>
        </w:rPr>
        <w:t xml:space="preserve">　がんクリニカルシークエンス患者の紹介実績</w:t>
      </w:r>
    </w:p>
    <w:p w:rsidR="003A6908" w:rsidRDefault="003A6908" w:rsidP="00F75E6D">
      <w:pPr>
        <w:rPr>
          <w:rFonts w:asciiTheme="minorEastAsia" w:hAnsiTheme="minorEastAsia"/>
        </w:rPr>
      </w:pPr>
      <w:r>
        <w:rPr>
          <w:rFonts w:asciiTheme="minorEastAsia" w:hAnsiTheme="minorEastAsia" w:hint="eastAsia"/>
        </w:rPr>
        <w:t xml:space="preserve">　リンチ症候群患者のやりとり</w:t>
      </w:r>
    </w:p>
    <w:p w:rsidR="003A6908" w:rsidRDefault="003A6908" w:rsidP="00F75E6D">
      <w:pPr>
        <w:rPr>
          <w:rFonts w:asciiTheme="minorEastAsia" w:hAnsiTheme="minorEastAsia"/>
        </w:rPr>
      </w:pPr>
      <w:r>
        <w:rPr>
          <w:rFonts w:asciiTheme="minorEastAsia" w:hAnsiTheme="minorEastAsia" w:hint="eastAsia"/>
        </w:rPr>
        <w:t xml:space="preserve">　日常診療における遺伝学的見地からのアプローチが増えた</w:t>
      </w: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DD34F0" w:rsidRDefault="003A6908">
      <w:pPr>
        <w:rPr>
          <w:rFonts w:asciiTheme="minorEastAsia" w:hAnsiTheme="minorEastAsia"/>
        </w:rPr>
      </w:pPr>
      <w:r>
        <w:rPr>
          <w:rFonts w:asciiTheme="minorEastAsia" w:hAnsiTheme="minorEastAsia" w:hint="eastAsia"/>
        </w:rPr>
        <w:t xml:space="preserve">　通常診療や、所属医療機関での責務とのバランスで、遺伝学にどっぷりというわけにはいかないこと。</w:t>
      </w: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FF8" w:rsidRDefault="00615FF8" w:rsidP="00C06A37">
      <w:r>
        <w:separator/>
      </w:r>
    </w:p>
  </w:endnote>
  <w:endnote w:type="continuationSeparator" w:id="0">
    <w:p w:rsidR="00615FF8" w:rsidRDefault="00615FF8"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FF8" w:rsidRDefault="00615FF8" w:rsidP="00C06A37">
      <w:r>
        <w:separator/>
      </w:r>
    </w:p>
  </w:footnote>
  <w:footnote w:type="continuationSeparator" w:id="0">
    <w:p w:rsidR="00615FF8" w:rsidRDefault="00615FF8"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9645D"/>
    <w:rsid w:val="001B39BC"/>
    <w:rsid w:val="001F1998"/>
    <w:rsid w:val="002D679C"/>
    <w:rsid w:val="003A6908"/>
    <w:rsid w:val="003D58EB"/>
    <w:rsid w:val="003F63B2"/>
    <w:rsid w:val="0046115B"/>
    <w:rsid w:val="0047239C"/>
    <w:rsid w:val="00506F6A"/>
    <w:rsid w:val="005912E9"/>
    <w:rsid w:val="00594260"/>
    <w:rsid w:val="005D4074"/>
    <w:rsid w:val="00613625"/>
    <w:rsid w:val="00615FF8"/>
    <w:rsid w:val="00637718"/>
    <w:rsid w:val="00670F9A"/>
    <w:rsid w:val="006B6A0C"/>
    <w:rsid w:val="0089552C"/>
    <w:rsid w:val="008C0A56"/>
    <w:rsid w:val="00927699"/>
    <w:rsid w:val="009606BF"/>
    <w:rsid w:val="00A24DFC"/>
    <w:rsid w:val="00A67631"/>
    <w:rsid w:val="00AA5DBD"/>
    <w:rsid w:val="00B20337"/>
    <w:rsid w:val="00B7537A"/>
    <w:rsid w:val="00BB7015"/>
    <w:rsid w:val="00C04502"/>
    <w:rsid w:val="00C06A37"/>
    <w:rsid w:val="00C3432E"/>
    <w:rsid w:val="00C570CD"/>
    <w:rsid w:val="00C72EE8"/>
    <w:rsid w:val="00C97E4F"/>
    <w:rsid w:val="00CC692A"/>
    <w:rsid w:val="00D12CA7"/>
    <w:rsid w:val="00D25993"/>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2019-02-25T04:15:00Z</dcterms:created>
  <dcterms:modified xsi:type="dcterms:W3CDTF">2019-02-25T04:15:00Z</dcterms:modified>
</cp:coreProperties>
</file>