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Pr>
          <w:rFonts w:hint="eastAsia"/>
          <w:sz w:val="24"/>
          <w:szCs w:val="24"/>
        </w:rPr>
        <w:t xml:space="preserve">　</w:t>
      </w:r>
      <w:r w:rsidR="005358B5">
        <w:rPr>
          <w:sz w:val="24"/>
          <w:szCs w:val="24"/>
        </w:rPr>
        <w:t>31</w:t>
      </w:r>
      <w:r>
        <w:rPr>
          <w:rFonts w:hint="eastAsia"/>
          <w:sz w:val="24"/>
          <w:szCs w:val="24"/>
        </w:rPr>
        <w:t xml:space="preserve">年　</w:t>
      </w:r>
      <w:r w:rsidR="005358B5">
        <w:rPr>
          <w:rFonts w:hint="eastAsia"/>
          <w:sz w:val="24"/>
          <w:szCs w:val="24"/>
        </w:rPr>
        <w:t>5</w:t>
      </w:r>
      <w:r>
        <w:rPr>
          <w:rFonts w:hint="eastAsia"/>
          <w:sz w:val="24"/>
          <w:szCs w:val="24"/>
        </w:rPr>
        <w:t xml:space="preserve">月　</w:t>
      </w:r>
      <w:r w:rsidR="005358B5">
        <w:rPr>
          <w:rFonts w:hint="eastAsia"/>
          <w:sz w:val="24"/>
          <w:szCs w:val="24"/>
        </w:rPr>
        <w:t>2</w:t>
      </w:r>
      <w:r w:rsidR="005358B5">
        <w:rPr>
          <w:sz w:val="24"/>
          <w:szCs w:val="24"/>
        </w:rPr>
        <w:t>2</w:t>
      </w:r>
      <w:r>
        <w:rPr>
          <w:rFonts w:hint="eastAsia"/>
          <w:sz w:val="24"/>
          <w:szCs w:val="24"/>
        </w:rPr>
        <w:t xml:space="preserve">　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5F1A50">
        <w:rPr>
          <w:rFonts w:asciiTheme="minorEastAsia" w:hAnsiTheme="minorEastAsia" w:hint="eastAsia"/>
        </w:rPr>
        <w:t>曽根原　弘樹</w:t>
      </w:r>
    </w:p>
    <w:p w:rsidR="00D7018D" w:rsidRPr="00E145CD" w:rsidRDefault="00D7018D">
      <w:pPr>
        <w:rPr>
          <w:rFonts w:asciiTheme="minorEastAsia" w:hAnsiTheme="minorEastAsia"/>
        </w:rPr>
      </w:pPr>
      <w:bookmarkStart w:id="0" w:name="_GoBack"/>
      <w:bookmarkEnd w:id="0"/>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5F1A50" w:rsidRPr="00E145CD">
        <w:rPr>
          <w:rFonts w:asciiTheme="minorEastAsia" w:hAnsiTheme="minorEastAsia"/>
        </w:rPr>
        <w:t xml:space="preserve"> </w:t>
      </w:r>
      <w:r w:rsidR="005F1A50">
        <w:rPr>
          <w:rFonts w:asciiTheme="minorEastAsia" w:hAnsiTheme="minorEastAsia" w:hint="eastAsia"/>
        </w:rPr>
        <w:t>千葉大学医学部附属病院産婦人科・遺伝子診療部</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D91FED">
        <w:rPr>
          <w:rFonts w:asciiTheme="minorEastAsia" w:hAnsiTheme="minorEastAsia" w:hint="eastAsia"/>
        </w:rPr>
        <w:t>3</w:t>
      </w:r>
      <w:r w:rsidR="00D91FED">
        <w:rPr>
          <w:rFonts w:asciiTheme="minorEastAsia" w:hAnsiTheme="minorEastAsia"/>
        </w:rPr>
        <w:t>1</w:t>
      </w:r>
      <w:r w:rsidRPr="00E145CD">
        <w:rPr>
          <w:rFonts w:asciiTheme="minorEastAsia" w:hAnsiTheme="minorEastAsia" w:hint="eastAsia"/>
        </w:rPr>
        <w:t>年</w:t>
      </w:r>
      <w:r w:rsidR="00C06A37" w:rsidRPr="00E145CD">
        <w:rPr>
          <w:rFonts w:asciiTheme="minorEastAsia" w:hAnsiTheme="minorEastAsia" w:hint="eastAsia"/>
        </w:rPr>
        <w:t xml:space="preserve">　</w:t>
      </w:r>
      <w:r w:rsidR="00D91FED">
        <w:rPr>
          <w:rFonts w:asciiTheme="minorEastAsia" w:hAnsiTheme="minorEastAsia" w:hint="eastAsia"/>
        </w:rPr>
        <w:t>3</w:t>
      </w:r>
      <w:r w:rsidR="00C06A37" w:rsidRPr="00E145CD">
        <w:rPr>
          <w:rFonts w:asciiTheme="minorEastAsia" w:hAnsiTheme="minorEastAsia" w:hint="eastAsia"/>
        </w:rPr>
        <w:t xml:space="preserve">月　</w:t>
      </w:r>
      <w:r w:rsidR="00D91FED">
        <w:rPr>
          <w:rFonts w:asciiTheme="minorEastAsia" w:hAnsiTheme="minorEastAsia" w:hint="eastAsia"/>
        </w:rPr>
        <w:t>4</w:t>
      </w:r>
      <w:r w:rsidR="00C06A37" w:rsidRPr="00E145CD">
        <w:rPr>
          <w:rFonts w:asciiTheme="minorEastAsia" w:hAnsiTheme="minorEastAsia" w:hint="eastAsia"/>
        </w:rPr>
        <w:t>日　～　平成</w:t>
      </w:r>
      <w:r w:rsidR="00D91FED">
        <w:rPr>
          <w:rFonts w:asciiTheme="minorEastAsia" w:hAnsiTheme="minorEastAsia" w:hint="eastAsia"/>
        </w:rPr>
        <w:t>3</w:t>
      </w:r>
      <w:r w:rsidR="00D91FED">
        <w:rPr>
          <w:rFonts w:asciiTheme="minorEastAsia" w:hAnsiTheme="minorEastAsia"/>
        </w:rPr>
        <w:t>1</w:t>
      </w:r>
      <w:r w:rsidR="00C06A37" w:rsidRPr="00E145CD">
        <w:rPr>
          <w:rFonts w:asciiTheme="minorEastAsia" w:hAnsiTheme="minorEastAsia" w:hint="eastAsia"/>
        </w:rPr>
        <w:t xml:space="preserve">年　</w:t>
      </w:r>
      <w:r w:rsidR="00D91FED">
        <w:rPr>
          <w:rFonts w:asciiTheme="minorEastAsia" w:hAnsiTheme="minorEastAsia" w:hint="eastAsia"/>
        </w:rPr>
        <w:t>3</w:t>
      </w:r>
      <w:r w:rsidR="00C06A37" w:rsidRPr="00E145CD">
        <w:rPr>
          <w:rFonts w:asciiTheme="minorEastAsia" w:hAnsiTheme="minorEastAsia" w:hint="eastAsia"/>
        </w:rPr>
        <w:t xml:space="preserve">月　</w:t>
      </w:r>
      <w:r w:rsidR="00D91FED">
        <w:rPr>
          <w:rFonts w:asciiTheme="minorEastAsia" w:hAnsiTheme="minorEastAsia" w:hint="eastAsia"/>
        </w:rPr>
        <w:t>7</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5F1A50" w:rsidRPr="00E145CD">
        <w:rPr>
          <w:rFonts w:asciiTheme="minorEastAsia" w:hAnsiTheme="minorEastAsia"/>
        </w:rPr>
        <w:t xml:space="preserve"> </w:t>
      </w:r>
      <w:r w:rsidR="005F1A50" w:rsidRPr="005F1A50">
        <w:rPr>
          <w:rFonts w:asciiTheme="minorEastAsia" w:hAnsiTheme="minorEastAsia" w:hint="eastAsia"/>
          <w:color w:val="000000" w:themeColor="text1"/>
        </w:rPr>
        <w:t>東京女子医科大学附属遺伝子医療センター</w:t>
      </w:r>
    </w:p>
    <w:p w:rsidR="00C3432E" w:rsidRPr="00E145CD" w:rsidRDefault="00C3432E">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8"/>
        <w:gridCol w:w="2005"/>
        <w:gridCol w:w="2106"/>
        <w:gridCol w:w="3260"/>
      </w:tblGrid>
      <w:tr w:rsidR="00D91FED" w:rsidRPr="00AB5468" w:rsidTr="00AE1F14">
        <w:trPr>
          <w:trHeight w:val="285"/>
        </w:trPr>
        <w:tc>
          <w:tcPr>
            <w:tcW w:w="1848" w:type="dxa"/>
            <w:tcBorders>
              <w:bottom w:val="single" w:sz="4" w:space="0" w:color="auto"/>
            </w:tcBorders>
            <w:shd w:val="clear" w:color="auto" w:fill="auto"/>
            <w:noWrap/>
            <w:vAlign w:val="center"/>
            <w:hideMark/>
          </w:tcPr>
          <w:p w:rsidR="00D91FED" w:rsidRPr="00AB5468" w:rsidRDefault="00D91FED" w:rsidP="00E60F18">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月</w:t>
            </w:r>
          </w:p>
        </w:tc>
        <w:tc>
          <w:tcPr>
            <w:tcW w:w="2005" w:type="dxa"/>
            <w:tcBorders>
              <w:bottom w:val="single" w:sz="4" w:space="0" w:color="auto"/>
            </w:tcBorders>
            <w:shd w:val="clear" w:color="auto" w:fill="auto"/>
            <w:noWrap/>
            <w:vAlign w:val="center"/>
            <w:hideMark/>
          </w:tcPr>
          <w:p w:rsidR="00D91FED" w:rsidRPr="00AB5468" w:rsidRDefault="00D91FED" w:rsidP="00E60F18">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火</w:t>
            </w:r>
          </w:p>
        </w:tc>
        <w:tc>
          <w:tcPr>
            <w:tcW w:w="2106" w:type="dxa"/>
            <w:tcBorders>
              <w:bottom w:val="single" w:sz="4" w:space="0" w:color="auto"/>
            </w:tcBorders>
            <w:shd w:val="clear" w:color="auto" w:fill="auto"/>
            <w:noWrap/>
            <w:vAlign w:val="center"/>
            <w:hideMark/>
          </w:tcPr>
          <w:p w:rsidR="00D91FED" w:rsidRPr="00AB5468" w:rsidRDefault="00D91FED" w:rsidP="00E60F18">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水</w:t>
            </w:r>
          </w:p>
        </w:tc>
        <w:tc>
          <w:tcPr>
            <w:tcW w:w="3260" w:type="dxa"/>
            <w:tcBorders>
              <w:bottom w:val="single" w:sz="4" w:space="0" w:color="auto"/>
            </w:tcBorders>
            <w:shd w:val="clear" w:color="auto" w:fill="auto"/>
            <w:noWrap/>
            <w:vAlign w:val="center"/>
            <w:hideMark/>
          </w:tcPr>
          <w:p w:rsidR="00D91FED" w:rsidRPr="00AB5468" w:rsidRDefault="00D91FED" w:rsidP="00E60F18">
            <w:pPr>
              <w:widowControl/>
              <w:jc w:val="center"/>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木</w:t>
            </w:r>
          </w:p>
        </w:tc>
      </w:tr>
      <w:tr w:rsidR="00D91FED" w:rsidRPr="00AB5468" w:rsidTr="00AE1F14">
        <w:trPr>
          <w:trHeight w:val="27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朝カンファレンス</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ラボ見学</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p>
        </w:tc>
      </w:tr>
      <w:tr w:rsidR="00D91FED" w:rsidRPr="00AB5468" w:rsidTr="00AE1F14">
        <w:trPr>
          <w:trHeight w:val="27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r w:rsidRPr="00AB5468">
              <w:rPr>
                <w:rFonts w:asciiTheme="minorEastAsia" w:hAnsiTheme="minorEastAsia" w:cs="ＭＳ Ｐゴシック"/>
                <w:color w:val="000000"/>
                <w:kern w:val="0"/>
                <w:sz w:val="20"/>
                <w:szCs w:val="20"/>
              </w:rPr>
              <w:t>午前</w:t>
            </w:r>
            <w:r>
              <w:rPr>
                <w:rFonts w:asciiTheme="minorEastAsia" w:hAnsiTheme="minorEastAsia" w:cs="ＭＳ Ｐゴシック" w:hint="eastAsia"/>
                <w:color w:val="000000"/>
                <w:kern w:val="0"/>
                <w:sz w:val="20"/>
                <w:szCs w:val="20"/>
              </w:rPr>
              <w:t>：外来</w:t>
            </w:r>
            <w:r w:rsidRPr="00AB5468">
              <w:rPr>
                <w:rFonts w:asciiTheme="minorEastAsia" w:hAnsiTheme="minorEastAsia" w:cs="ＭＳ Ｐゴシック"/>
                <w:color w:val="000000"/>
                <w:kern w:val="0"/>
                <w:sz w:val="20"/>
                <w:szCs w:val="20"/>
              </w:rPr>
              <w:t>陪席</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午前：外来陪席</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午前：外来陪席</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午前：外来陪席</w:t>
            </w:r>
          </w:p>
        </w:tc>
      </w:tr>
      <w:tr w:rsidR="00D91FED" w:rsidRPr="00AB5468" w:rsidTr="00AE1F14">
        <w:trPr>
          <w:trHeight w:val="270"/>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D91FE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午後：外来陪席</w:t>
            </w:r>
          </w:p>
        </w:tc>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午後：外来陪席</w:t>
            </w:r>
          </w:p>
        </w:tc>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午後：外来陪席</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D" w:rsidRPr="00AB5468" w:rsidRDefault="00D91FED" w:rsidP="00E60F1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症例まとめ</w:t>
            </w:r>
          </w:p>
        </w:tc>
      </w:tr>
    </w:tbl>
    <w:p w:rsidR="00F75E6D" w:rsidRPr="008B7846" w:rsidRDefault="00F75E6D"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420401" w:rsidRDefault="00420401" w:rsidP="00F75E6D">
      <w:pPr>
        <w:rPr>
          <w:rFonts w:asciiTheme="minorEastAsia" w:hAnsiTheme="minorEastAsia"/>
        </w:rPr>
      </w:pPr>
      <w:r>
        <w:rPr>
          <w:rFonts w:asciiTheme="minorEastAsia" w:hAnsiTheme="minorEastAsia" w:hint="eastAsia"/>
        </w:rPr>
        <w:t>東京女子医大での遺伝医療実習により、これまでは経験してこなかった多くの貴重な症例について学ぶことができた。特に神経筋疾患について多くの症例に陪席することができ、診断、治療、フォローアップについて経験することができた。また母体血胎児検査についても多くの症例を経験し、社会的関心の高さを実感した。ラボワークについても経験することができ、研究や遺伝学的検査の体制について学ぶことができた。本研修により遺伝医療に関しての幅を広げることができ、将来の診療にとってプラスとなる成果を得られた。</w:t>
      </w:r>
    </w:p>
    <w:p w:rsidR="00F75E6D" w:rsidRDefault="00F75E6D"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D34F0" w:rsidRDefault="00420401">
      <w:pPr>
        <w:rPr>
          <w:rFonts w:asciiTheme="minorEastAsia" w:hAnsiTheme="minorEastAsia"/>
        </w:rPr>
      </w:pPr>
      <w:r>
        <w:rPr>
          <w:rFonts w:asciiTheme="minorEastAsia" w:hAnsiTheme="minorEastAsia" w:hint="eastAsia"/>
        </w:rPr>
        <w:t>普段の所属先とは異なった診療体制を見学することで、多くの刺激を受けた。遺伝学的解析について時間があればより多くの解析を見学したかった。</w:t>
      </w: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8A" w:rsidRDefault="007D318A" w:rsidP="00C06A37">
      <w:r>
        <w:separator/>
      </w:r>
    </w:p>
  </w:endnote>
  <w:endnote w:type="continuationSeparator" w:id="0">
    <w:p w:rsidR="007D318A" w:rsidRDefault="007D318A"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8A" w:rsidRDefault="007D318A" w:rsidP="00C06A37">
      <w:r>
        <w:separator/>
      </w:r>
    </w:p>
  </w:footnote>
  <w:footnote w:type="continuationSeparator" w:id="0">
    <w:p w:rsidR="007D318A" w:rsidRDefault="007D318A"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1B39BC"/>
    <w:rsid w:val="003F63B2"/>
    <w:rsid w:val="00420401"/>
    <w:rsid w:val="004249A0"/>
    <w:rsid w:val="0046115B"/>
    <w:rsid w:val="0047239C"/>
    <w:rsid w:val="005358B5"/>
    <w:rsid w:val="005912E9"/>
    <w:rsid w:val="00594260"/>
    <w:rsid w:val="005F1A50"/>
    <w:rsid w:val="00613625"/>
    <w:rsid w:val="00670F9A"/>
    <w:rsid w:val="006B6A0C"/>
    <w:rsid w:val="007D318A"/>
    <w:rsid w:val="008256C8"/>
    <w:rsid w:val="0089552C"/>
    <w:rsid w:val="008B7846"/>
    <w:rsid w:val="008C0A56"/>
    <w:rsid w:val="00927699"/>
    <w:rsid w:val="009606BF"/>
    <w:rsid w:val="00A67631"/>
    <w:rsid w:val="00AA5DBD"/>
    <w:rsid w:val="00AE1F14"/>
    <w:rsid w:val="00B20337"/>
    <w:rsid w:val="00B33697"/>
    <w:rsid w:val="00B51F18"/>
    <w:rsid w:val="00B7537A"/>
    <w:rsid w:val="00BB7015"/>
    <w:rsid w:val="00C04502"/>
    <w:rsid w:val="00C06A37"/>
    <w:rsid w:val="00C3432E"/>
    <w:rsid w:val="00D12CA7"/>
    <w:rsid w:val="00D7018D"/>
    <w:rsid w:val="00D850C0"/>
    <w:rsid w:val="00D91FED"/>
    <w:rsid w:val="00DD34F0"/>
    <w:rsid w:val="00E108C5"/>
    <w:rsid w:val="00E145CD"/>
    <w:rsid w:val="00E50A2B"/>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7</cp:revision>
  <cp:lastPrinted>2015-09-04T08:42:00Z</cp:lastPrinted>
  <dcterms:created xsi:type="dcterms:W3CDTF">2019-05-23T06:02:00Z</dcterms:created>
  <dcterms:modified xsi:type="dcterms:W3CDTF">2019-05-23T07:49:00Z</dcterms:modified>
</cp:coreProperties>
</file>